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038D5" w:rsidTr="004038D5">
        <w:tc>
          <w:tcPr>
            <w:tcW w:w="4785" w:type="dxa"/>
          </w:tcPr>
          <w:p w:rsidR="004038D5" w:rsidRDefault="004038D5" w:rsidP="004038D5">
            <w:pPr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038D5" w:rsidRDefault="004038D5" w:rsidP="004038D5">
            <w:pPr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</w:p>
          <w:p w:rsidR="004038D5" w:rsidRPr="00C54845" w:rsidRDefault="004038D5" w:rsidP="004038D5">
            <w:pPr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C54845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ru-RU"/>
              </w:rPr>
              <w:t>УТВЕРЖДЕНО</w:t>
            </w:r>
          </w:p>
          <w:p w:rsidR="004038D5" w:rsidRPr="00C54845" w:rsidRDefault="004038D5" w:rsidP="004038D5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 w:rsidRPr="00C54845"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приказом директора</w:t>
            </w:r>
          </w:p>
          <w:p w:rsidR="004038D5" w:rsidRPr="00C54845" w:rsidRDefault="004038D5" w:rsidP="004038D5">
            <w:pPr>
              <w:rPr>
                <w:rFonts w:ascii="Times New Roman" w:hAnsi="Times New Roman"/>
                <w:sz w:val="28"/>
                <w:szCs w:val="28"/>
              </w:rPr>
            </w:pPr>
            <w:r w:rsidRPr="00C54845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C54845">
              <w:rPr>
                <w:rFonts w:ascii="Times New Roman" w:hAnsi="Times New Roman"/>
                <w:sz w:val="28"/>
                <w:szCs w:val="28"/>
              </w:rPr>
              <w:t>КОГАУСО «Кировский городской комплексный центр социального обслуживания населения»</w:t>
            </w:r>
          </w:p>
          <w:p w:rsidR="004038D5" w:rsidRPr="004038D5" w:rsidRDefault="009D7FE8" w:rsidP="00DB6F5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1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F5E">
              <w:rPr>
                <w:rFonts w:ascii="Times New Roman" w:hAnsi="Times New Roman"/>
                <w:sz w:val="28"/>
                <w:szCs w:val="28"/>
              </w:rPr>
              <w:t xml:space="preserve">92 </w:t>
            </w:r>
            <w:r w:rsidR="004038D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6F5E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4038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B6F5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01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F5E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0106A9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</w:p>
        </w:tc>
      </w:tr>
    </w:tbl>
    <w:p w:rsidR="004038D5" w:rsidRDefault="004038D5" w:rsidP="00AA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F5E" w:rsidRDefault="00DB6F5E" w:rsidP="00AA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B5" w:rsidRPr="00E614B0" w:rsidRDefault="00534FB5" w:rsidP="00AA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4FB5" w:rsidRPr="00E614B0" w:rsidRDefault="009D7FE8" w:rsidP="00AA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4FB5" w:rsidRPr="00E614B0">
        <w:rPr>
          <w:rFonts w:ascii="Times New Roman" w:hAnsi="Times New Roman" w:cs="Times New Roman"/>
          <w:b/>
          <w:sz w:val="28"/>
          <w:szCs w:val="28"/>
        </w:rPr>
        <w:t xml:space="preserve"> службе определения нуждаемости граждан в социальном обслуживании</w:t>
      </w:r>
    </w:p>
    <w:p w:rsidR="00534FB5" w:rsidRDefault="00534FB5" w:rsidP="008473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6B7" w:rsidRPr="009C728A" w:rsidRDefault="002816B7" w:rsidP="002816B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C728A">
        <w:rPr>
          <w:rFonts w:ascii="Times New Roman" w:hAnsi="Times New Roman" w:cs="Times New Roman"/>
          <w:sz w:val="24"/>
          <w:szCs w:val="24"/>
        </w:rPr>
        <w:t xml:space="preserve">1. НАЗНАЧЕНИЕ </w:t>
      </w:r>
      <w:r>
        <w:rPr>
          <w:rFonts w:ascii="Times New Roman" w:hAnsi="Times New Roman" w:cs="Times New Roman"/>
          <w:sz w:val="24"/>
          <w:szCs w:val="24"/>
        </w:rPr>
        <w:t>СЛУЖБЫ ОПРЕДЕЛЕНИЯ НУЖДАЕМОСТИ</w:t>
      </w:r>
    </w:p>
    <w:p w:rsidR="002816B7" w:rsidRPr="009C728A" w:rsidRDefault="002816B7" w:rsidP="002816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2816B7" w:rsidRPr="004C09C4" w:rsidRDefault="002816B7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1.1.</w:t>
      </w:r>
      <w:r w:rsidR="00EF2B00" w:rsidRPr="004C09C4">
        <w:rPr>
          <w:rFonts w:ascii="Times New Roman" w:hAnsi="Times New Roman"/>
          <w:sz w:val="24"/>
          <w:szCs w:val="24"/>
        </w:rPr>
        <w:t xml:space="preserve"> Служба определения нуждаемости граждан в социальном обслуживании </w:t>
      </w:r>
      <w:r w:rsidRPr="004C09C4">
        <w:rPr>
          <w:rFonts w:ascii="Times New Roman" w:hAnsi="Times New Roman"/>
          <w:sz w:val="24"/>
          <w:szCs w:val="24"/>
        </w:rPr>
        <w:t>является структурным подразделением Центра, подчиняется неп</w:t>
      </w:r>
      <w:r w:rsidR="00EF2B00" w:rsidRPr="004C09C4">
        <w:rPr>
          <w:rFonts w:ascii="Times New Roman" w:hAnsi="Times New Roman"/>
          <w:sz w:val="24"/>
          <w:szCs w:val="24"/>
        </w:rPr>
        <w:t>осредственно директору Центра</w:t>
      </w:r>
      <w:r w:rsidRPr="004C09C4">
        <w:rPr>
          <w:rFonts w:ascii="Times New Roman" w:hAnsi="Times New Roman"/>
          <w:sz w:val="24"/>
          <w:szCs w:val="24"/>
        </w:rPr>
        <w:t>.</w:t>
      </w:r>
    </w:p>
    <w:p w:rsidR="002816B7" w:rsidRPr="004C09C4" w:rsidRDefault="002816B7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 xml:space="preserve">1.3. Руководство работой </w:t>
      </w:r>
      <w:r w:rsidR="00EF2B00" w:rsidRPr="004C09C4">
        <w:rPr>
          <w:rFonts w:ascii="Times New Roman" w:hAnsi="Times New Roman"/>
          <w:sz w:val="24"/>
          <w:szCs w:val="24"/>
        </w:rPr>
        <w:t>службы</w:t>
      </w:r>
      <w:r w:rsidRPr="004C09C4">
        <w:rPr>
          <w:rFonts w:ascii="Times New Roman" w:hAnsi="Times New Roman"/>
          <w:sz w:val="24"/>
          <w:szCs w:val="24"/>
        </w:rPr>
        <w:t xml:space="preserve"> осуществляется </w:t>
      </w:r>
      <w:r w:rsidR="00EF2B00" w:rsidRPr="004C09C4">
        <w:rPr>
          <w:rFonts w:ascii="Times New Roman" w:hAnsi="Times New Roman"/>
          <w:sz w:val="24"/>
          <w:szCs w:val="24"/>
        </w:rPr>
        <w:t>главным специалистом по социальной работе</w:t>
      </w:r>
      <w:r w:rsidRPr="004C09C4">
        <w:rPr>
          <w:rFonts w:ascii="Times New Roman" w:hAnsi="Times New Roman"/>
          <w:sz w:val="24"/>
          <w:szCs w:val="24"/>
        </w:rPr>
        <w:t>.</w:t>
      </w:r>
    </w:p>
    <w:p w:rsidR="002816B7" w:rsidRPr="004C09C4" w:rsidRDefault="002816B7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 xml:space="preserve">1.4. </w:t>
      </w:r>
      <w:r w:rsidR="00EF2B00" w:rsidRPr="004C09C4">
        <w:rPr>
          <w:rFonts w:ascii="Times New Roman" w:hAnsi="Times New Roman"/>
          <w:sz w:val="24"/>
          <w:szCs w:val="24"/>
        </w:rPr>
        <w:t>Служба определения нуждаемости граждан в социальном обслуживании</w:t>
      </w:r>
      <w:r w:rsidRPr="004C09C4">
        <w:rPr>
          <w:rFonts w:ascii="Times New Roman" w:hAnsi="Times New Roman"/>
          <w:sz w:val="24"/>
          <w:szCs w:val="24"/>
        </w:rPr>
        <w:t xml:space="preserve"> расположен</w:t>
      </w:r>
      <w:r w:rsidR="00EF2B00" w:rsidRPr="004C09C4">
        <w:rPr>
          <w:rFonts w:ascii="Times New Roman" w:hAnsi="Times New Roman"/>
          <w:sz w:val="24"/>
          <w:szCs w:val="24"/>
        </w:rPr>
        <w:t>а</w:t>
      </w:r>
      <w:r w:rsidRPr="004C09C4">
        <w:rPr>
          <w:rFonts w:ascii="Times New Roman" w:hAnsi="Times New Roman"/>
          <w:sz w:val="24"/>
          <w:szCs w:val="24"/>
        </w:rPr>
        <w:t xml:space="preserve"> по адрес</w:t>
      </w:r>
      <w:r w:rsidR="00EF2B00" w:rsidRPr="004C09C4">
        <w:rPr>
          <w:rFonts w:ascii="Times New Roman" w:hAnsi="Times New Roman"/>
          <w:sz w:val="24"/>
          <w:szCs w:val="24"/>
        </w:rPr>
        <w:t>у</w:t>
      </w:r>
      <w:r w:rsidRPr="004C09C4">
        <w:rPr>
          <w:rFonts w:ascii="Times New Roman" w:hAnsi="Times New Roman"/>
          <w:sz w:val="24"/>
          <w:szCs w:val="24"/>
        </w:rPr>
        <w:t>:</w:t>
      </w:r>
    </w:p>
    <w:p w:rsidR="00EF2B00" w:rsidRPr="004C09C4" w:rsidRDefault="00EF2B00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 xml:space="preserve">610020, Кировская область, </w:t>
      </w:r>
      <w:proofErr w:type="gramStart"/>
      <w:r w:rsidRPr="004C09C4">
        <w:rPr>
          <w:rFonts w:ascii="Times New Roman" w:hAnsi="Times New Roman"/>
          <w:sz w:val="24"/>
          <w:szCs w:val="24"/>
        </w:rPr>
        <w:t>г</w:t>
      </w:r>
      <w:proofErr w:type="gramEnd"/>
      <w:r w:rsidRPr="004C09C4">
        <w:rPr>
          <w:rFonts w:ascii="Times New Roman" w:hAnsi="Times New Roman"/>
          <w:sz w:val="24"/>
          <w:szCs w:val="24"/>
        </w:rPr>
        <w:t>. Киров, ул. К.Маркса, д.20.</w:t>
      </w:r>
    </w:p>
    <w:p w:rsidR="002816B7" w:rsidRPr="004C09C4" w:rsidRDefault="002816B7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 xml:space="preserve">1.5. Целью </w:t>
      </w:r>
      <w:proofErr w:type="gramStart"/>
      <w:r w:rsidRPr="004C09C4">
        <w:rPr>
          <w:rFonts w:ascii="Times New Roman" w:hAnsi="Times New Roman"/>
          <w:sz w:val="24"/>
          <w:szCs w:val="24"/>
        </w:rPr>
        <w:t xml:space="preserve">деятельности </w:t>
      </w:r>
      <w:r w:rsidR="00EF2B00" w:rsidRPr="004C09C4">
        <w:rPr>
          <w:rFonts w:ascii="Times New Roman" w:hAnsi="Times New Roman"/>
          <w:sz w:val="24"/>
          <w:szCs w:val="24"/>
        </w:rPr>
        <w:t>службы определения нуждаемости граждан</w:t>
      </w:r>
      <w:proofErr w:type="gramEnd"/>
      <w:r w:rsidR="00EF2B00" w:rsidRPr="004C09C4">
        <w:rPr>
          <w:rFonts w:ascii="Times New Roman" w:hAnsi="Times New Roman"/>
          <w:sz w:val="24"/>
          <w:szCs w:val="24"/>
        </w:rPr>
        <w:t xml:space="preserve"> в социальном обслуживании </w:t>
      </w:r>
      <w:r w:rsidRPr="004C09C4">
        <w:rPr>
          <w:rFonts w:ascii="Times New Roman" w:hAnsi="Times New Roman"/>
          <w:sz w:val="24"/>
          <w:szCs w:val="24"/>
        </w:rPr>
        <w:t xml:space="preserve">является </w:t>
      </w:r>
      <w:r w:rsidR="004C09C4" w:rsidRPr="004C09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09C4" w:rsidRPr="004C09C4">
        <w:rPr>
          <w:rFonts w:ascii="Times New Roman" w:hAnsi="Times New Roman"/>
          <w:sz w:val="24"/>
          <w:szCs w:val="24"/>
        </w:rPr>
        <w:t>рганизация деятельности по признанию граждан нуждающимися в социальном обслуживании и составлению индивидуальной программы предоставления социальных услуг.</w:t>
      </w:r>
      <w:bookmarkStart w:id="1" w:name="Par290"/>
      <w:bookmarkEnd w:id="1"/>
      <w:r w:rsidRPr="004C09C4">
        <w:rPr>
          <w:rFonts w:ascii="Times New Roman" w:hAnsi="Times New Roman"/>
          <w:sz w:val="24"/>
          <w:szCs w:val="24"/>
        </w:rPr>
        <w:t xml:space="preserve">       </w:t>
      </w:r>
    </w:p>
    <w:p w:rsidR="002816B7" w:rsidRPr="004C09C4" w:rsidRDefault="004C09C4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1.6</w:t>
      </w:r>
      <w:r w:rsidR="002816B7" w:rsidRPr="004C09C4">
        <w:rPr>
          <w:rFonts w:ascii="Times New Roman" w:hAnsi="Times New Roman"/>
          <w:sz w:val="24"/>
          <w:szCs w:val="24"/>
        </w:rPr>
        <w:t xml:space="preserve">. Штатная численность </w:t>
      </w:r>
      <w:r w:rsidRPr="004C09C4">
        <w:rPr>
          <w:rFonts w:ascii="Times New Roman" w:hAnsi="Times New Roman"/>
          <w:sz w:val="24"/>
          <w:szCs w:val="24"/>
        </w:rPr>
        <w:t>службы</w:t>
      </w:r>
      <w:r w:rsidR="002816B7" w:rsidRPr="004C09C4">
        <w:rPr>
          <w:rFonts w:ascii="Times New Roman" w:hAnsi="Times New Roman"/>
          <w:sz w:val="24"/>
          <w:szCs w:val="24"/>
        </w:rPr>
        <w:t xml:space="preserve"> определяется штатным расписанием, утверждаемым приказом директора Центра по согласованию с Министерством социального развития Кировской области.</w:t>
      </w:r>
    </w:p>
    <w:p w:rsidR="004C09C4" w:rsidRPr="004C09C4" w:rsidRDefault="004C09C4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1.7</w:t>
      </w:r>
      <w:r w:rsidR="002816B7" w:rsidRPr="004C09C4">
        <w:rPr>
          <w:rFonts w:ascii="Times New Roman" w:hAnsi="Times New Roman"/>
          <w:sz w:val="24"/>
          <w:szCs w:val="24"/>
        </w:rPr>
        <w:t xml:space="preserve">. Должностные обязанности сотрудников </w:t>
      </w:r>
      <w:r w:rsidRPr="004C09C4">
        <w:rPr>
          <w:rFonts w:ascii="Times New Roman" w:hAnsi="Times New Roman"/>
          <w:sz w:val="24"/>
          <w:szCs w:val="24"/>
        </w:rPr>
        <w:t xml:space="preserve">службы </w:t>
      </w:r>
      <w:r w:rsidR="002816B7" w:rsidRPr="004C09C4">
        <w:rPr>
          <w:rFonts w:ascii="Times New Roman" w:hAnsi="Times New Roman"/>
          <w:sz w:val="24"/>
          <w:szCs w:val="24"/>
        </w:rPr>
        <w:t>устанавливаются должностными инструкциями.</w:t>
      </w:r>
    </w:p>
    <w:p w:rsidR="005B7E25" w:rsidRPr="004C09C4" w:rsidRDefault="004C09C4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1.8.</w:t>
      </w:r>
      <w:r w:rsidR="005B7E25" w:rsidRPr="004C09C4">
        <w:rPr>
          <w:rFonts w:ascii="Times New Roman" w:hAnsi="Times New Roman"/>
          <w:sz w:val="24"/>
          <w:szCs w:val="24"/>
        </w:rPr>
        <w:t xml:space="preserve">Служба </w:t>
      </w:r>
      <w:r w:rsidR="00B17D6C" w:rsidRPr="004C09C4">
        <w:rPr>
          <w:rFonts w:ascii="Times New Roman" w:hAnsi="Times New Roman"/>
          <w:sz w:val="24"/>
          <w:szCs w:val="24"/>
        </w:rPr>
        <w:t>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</w:t>
      </w:r>
      <w:r w:rsidR="004038D5" w:rsidRPr="004C09C4">
        <w:rPr>
          <w:rFonts w:ascii="Times New Roman" w:hAnsi="Times New Roman"/>
          <w:sz w:val="24"/>
          <w:szCs w:val="24"/>
        </w:rPr>
        <w:t>авительства РФ</w:t>
      </w:r>
      <w:r w:rsidR="00B17D6C" w:rsidRPr="004C09C4">
        <w:rPr>
          <w:rFonts w:ascii="Times New Roman" w:hAnsi="Times New Roman"/>
          <w:sz w:val="24"/>
          <w:szCs w:val="24"/>
        </w:rPr>
        <w:t>, Уставом Кировской области, законами Кировской области, постановлениями и распоряжениями Правительства области, распоряжениями, приказами министра социального развития Кировской области</w:t>
      </w:r>
      <w:r w:rsidR="00E614B0" w:rsidRPr="004C09C4">
        <w:rPr>
          <w:rFonts w:ascii="Times New Roman" w:hAnsi="Times New Roman"/>
          <w:sz w:val="24"/>
          <w:szCs w:val="24"/>
        </w:rPr>
        <w:t>, Уставом учреждения, Положением об учреждении, настоящим Положением.</w:t>
      </w:r>
    </w:p>
    <w:p w:rsidR="00950EA0" w:rsidRPr="00E614B0" w:rsidRDefault="00950EA0" w:rsidP="008473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3CDA" w:rsidRDefault="004C09C4" w:rsidP="004C09C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ЗАДАЧИ </w:t>
      </w:r>
      <w:r w:rsidR="00F357AA">
        <w:rPr>
          <w:rFonts w:ascii="Times New Roman" w:hAnsi="Times New Roman"/>
          <w:sz w:val="24"/>
          <w:szCs w:val="24"/>
        </w:rPr>
        <w:t xml:space="preserve">И ФУНКЦИИ </w:t>
      </w:r>
      <w:r>
        <w:rPr>
          <w:rFonts w:ascii="Times New Roman" w:hAnsi="Times New Roman"/>
          <w:sz w:val="24"/>
          <w:szCs w:val="24"/>
        </w:rPr>
        <w:t>СЛУЖБЫ ОПРЕДЕЛЕНИЯ НУЖДАЕМОСТИ</w:t>
      </w:r>
    </w:p>
    <w:p w:rsidR="004C09C4" w:rsidRPr="004C09C4" w:rsidRDefault="004C09C4" w:rsidP="004C09C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614B0" w:rsidRPr="004C09C4" w:rsidRDefault="00F357AA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614B0" w:rsidRPr="004C09C4">
        <w:rPr>
          <w:rFonts w:ascii="Times New Roman" w:hAnsi="Times New Roman"/>
          <w:sz w:val="24"/>
          <w:szCs w:val="24"/>
        </w:rPr>
        <w:t>Основными задачами Службы являются: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2.1.</w:t>
      </w:r>
      <w:r w:rsidR="00F357AA">
        <w:rPr>
          <w:rFonts w:ascii="Times New Roman" w:hAnsi="Times New Roman"/>
          <w:sz w:val="24"/>
          <w:szCs w:val="24"/>
        </w:rPr>
        <w:t xml:space="preserve">1. </w:t>
      </w:r>
      <w:r w:rsidR="00950EA0" w:rsidRPr="004C09C4">
        <w:rPr>
          <w:rFonts w:ascii="Times New Roman" w:hAnsi="Times New Roman"/>
          <w:sz w:val="24"/>
          <w:szCs w:val="24"/>
        </w:rPr>
        <w:t>Выявление и учет граждан, нуждающихся в социальном обслуживании</w:t>
      </w:r>
      <w:r w:rsidRPr="004C09C4">
        <w:rPr>
          <w:rFonts w:ascii="Times New Roman" w:hAnsi="Times New Roman"/>
          <w:sz w:val="24"/>
          <w:szCs w:val="24"/>
        </w:rPr>
        <w:t>.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</w:t>
      </w:r>
      <w:r w:rsidR="00F357AA">
        <w:rPr>
          <w:rFonts w:ascii="Times New Roman" w:hAnsi="Times New Roman"/>
          <w:sz w:val="24"/>
          <w:szCs w:val="24"/>
        </w:rPr>
        <w:t>1</w:t>
      </w:r>
      <w:r w:rsidRPr="004C09C4">
        <w:rPr>
          <w:rFonts w:ascii="Times New Roman" w:hAnsi="Times New Roman"/>
          <w:sz w:val="24"/>
          <w:szCs w:val="24"/>
        </w:rPr>
        <w:t>.</w:t>
      </w:r>
      <w:r w:rsidR="00F357AA">
        <w:rPr>
          <w:rFonts w:ascii="Times New Roman" w:hAnsi="Times New Roman"/>
          <w:sz w:val="24"/>
          <w:szCs w:val="24"/>
        </w:rPr>
        <w:t xml:space="preserve">2. </w:t>
      </w:r>
      <w:r w:rsidRPr="004C09C4">
        <w:rPr>
          <w:rFonts w:ascii="Times New Roman" w:hAnsi="Times New Roman"/>
          <w:sz w:val="24"/>
          <w:szCs w:val="24"/>
        </w:rPr>
        <w:t xml:space="preserve">Прием от граждан заявления о предоставлении социальных услуг и документов к нему, необходимых для признания их </w:t>
      </w:r>
      <w:proofErr w:type="gramStart"/>
      <w:r w:rsidRPr="004C09C4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4C09C4">
        <w:rPr>
          <w:rFonts w:ascii="Times New Roman" w:hAnsi="Times New Roman"/>
          <w:sz w:val="24"/>
          <w:szCs w:val="24"/>
        </w:rPr>
        <w:t xml:space="preserve"> в социальном обслуживании;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</w:t>
      </w:r>
      <w:r w:rsidR="00F357AA">
        <w:rPr>
          <w:rFonts w:ascii="Times New Roman" w:hAnsi="Times New Roman"/>
          <w:sz w:val="24"/>
          <w:szCs w:val="24"/>
        </w:rPr>
        <w:t>1</w:t>
      </w:r>
      <w:r w:rsidRPr="004C09C4">
        <w:rPr>
          <w:rFonts w:ascii="Times New Roman" w:hAnsi="Times New Roman"/>
          <w:sz w:val="24"/>
          <w:szCs w:val="24"/>
        </w:rPr>
        <w:t>.</w:t>
      </w:r>
      <w:r w:rsidR="00F357AA">
        <w:rPr>
          <w:rFonts w:ascii="Times New Roman" w:hAnsi="Times New Roman"/>
          <w:sz w:val="24"/>
          <w:szCs w:val="24"/>
        </w:rPr>
        <w:t xml:space="preserve">3. </w:t>
      </w:r>
      <w:r w:rsidRPr="004C09C4">
        <w:rPr>
          <w:rFonts w:ascii="Times New Roman" w:hAnsi="Times New Roman"/>
          <w:sz w:val="24"/>
          <w:szCs w:val="24"/>
        </w:rPr>
        <w:t xml:space="preserve">Проведение оценки условий жизнедеятельности гражданина, наличия обстоятельств, которые ухудшают или могут ухудшить условия его жизнедеятельности, возможности выполнения гражданином различных видов деятельности, определение </w:t>
      </w:r>
      <w:r w:rsidRPr="004C09C4">
        <w:rPr>
          <w:rFonts w:ascii="Times New Roman" w:hAnsi="Times New Roman"/>
          <w:sz w:val="24"/>
          <w:szCs w:val="24"/>
        </w:rPr>
        <w:lastRenderedPageBreak/>
        <w:t>степени нуждаемости граждан в социальном обслуживании, составление акта условий жизнедеятельности;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</w:t>
      </w:r>
      <w:r w:rsidR="00F357AA">
        <w:rPr>
          <w:rFonts w:ascii="Times New Roman" w:hAnsi="Times New Roman"/>
          <w:sz w:val="24"/>
          <w:szCs w:val="24"/>
        </w:rPr>
        <w:t>1</w:t>
      </w:r>
      <w:r w:rsidRPr="004C09C4">
        <w:rPr>
          <w:rFonts w:ascii="Times New Roman" w:hAnsi="Times New Roman"/>
          <w:sz w:val="24"/>
          <w:szCs w:val="24"/>
        </w:rPr>
        <w:t>.</w:t>
      </w:r>
      <w:r w:rsidR="00F357AA">
        <w:rPr>
          <w:rFonts w:ascii="Times New Roman" w:hAnsi="Times New Roman"/>
          <w:sz w:val="24"/>
          <w:szCs w:val="24"/>
        </w:rPr>
        <w:t xml:space="preserve">4. </w:t>
      </w:r>
      <w:r w:rsidRPr="004C09C4">
        <w:rPr>
          <w:rFonts w:ascii="Times New Roman" w:hAnsi="Times New Roman"/>
          <w:sz w:val="24"/>
          <w:szCs w:val="24"/>
        </w:rPr>
        <w:t>Разработка индивидуальной программы предоставления социальных услуг исходя из индивидуальных потребностей гражданина в социальных услугах;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</w:t>
      </w:r>
      <w:r w:rsidR="00F357AA">
        <w:rPr>
          <w:rFonts w:ascii="Times New Roman" w:hAnsi="Times New Roman"/>
          <w:sz w:val="24"/>
          <w:szCs w:val="24"/>
        </w:rPr>
        <w:t>1.</w:t>
      </w:r>
      <w:r w:rsidRPr="004C09C4">
        <w:rPr>
          <w:rFonts w:ascii="Times New Roman" w:hAnsi="Times New Roman"/>
          <w:sz w:val="24"/>
          <w:szCs w:val="24"/>
        </w:rPr>
        <w:t>5.</w:t>
      </w:r>
      <w:r w:rsidR="00F357AA">
        <w:rPr>
          <w:rFonts w:ascii="Times New Roman" w:hAnsi="Times New Roman"/>
          <w:sz w:val="24"/>
          <w:szCs w:val="24"/>
        </w:rPr>
        <w:t xml:space="preserve"> </w:t>
      </w:r>
      <w:r w:rsidRPr="004C09C4">
        <w:rPr>
          <w:rFonts w:ascii="Times New Roman" w:hAnsi="Times New Roman"/>
          <w:sz w:val="24"/>
          <w:szCs w:val="24"/>
        </w:rPr>
        <w:t>Проведение оценки эффективности предоставляемых социальных услуг и при необходимости пересмотр потребности в социальных услугах;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</w:t>
      </w:r>
      <w:r w:rsidR="00F357AA">
        <w:rPr>
          <w:rFonts w:ascii="Times New Roman" w:hAnsi="Times New Roman"/>
          <w:sz w:val="24"/>
          <w:szCs w:val="24"/>
        </w:rPr>
        <w:t>1.</w:t>
      </w:r>
      <w:r w:rsidRPr="004C09C4">
        <w:rPr>
          <w:rFonts w:ascii="Times New Roman" w:hAnsi="Times New Roman"/>
          <w:sz w:val="24"/>
          <w:szCs w:val="24"/>
        </w:rPr>
        <w:t>6.</w:t>
      </w:r>
      <w:r w:rsidR="00F357AA">
        <w:rPr>
          <w:rFonts w:ascii="Times New Roman" w:hAnsi="Times New Roman"/>
          <w:sz w:val="24"/>
          <w:szCs w:val="24"/>
        </w:rPr>
        <w:t xml:space="preserve"> П</w:t>
      </w:r>
      <w:r w:rsidRPr="004C09C4">
        <w:rPr>
          <w:rFonts w:ascii="Times New Roman" w:hAnsi="Times New Roman"/>
          <w:sz w:val="24"/>
          <w:szCs w:val="24"/>
        </w:rPr>
        <w:t>ересмотр индивидуальной программы предоставления социальных услуг, находящейся на исполнении в учреждении в связи с изменением потребности получателя услуг в предоставляемых социальных услугах, либо с окончанием срока ее действия, и необходимостью продолжить социальное обслуживание в учреждении;</w:t>
      </w:r>
    </w:p>
    <w:p w:rsidR="009D7FE8" w:rsidRPr="004C09C4" w:rsidRDefault="009D7FE8" w:rsidP="004C09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09C4">
        <w:rPr>
          <w:rFonts w:ascii="Times New Roman" w:hAnsi="Times New Roman"/>
          <w:sz w:val="24"/>
          <w:szCs w:val="24"/>
        </w:rPr>
        <w:t>2.</w:t>
      </w:r>
      <w:r w:rsidR="00F357AA">
        <w:rPr>
          <w:rFonts w:ascii="Times New Roman" w:hAnsi="Times New Roman"/>
          <w:sz w:val="24"/>
          <w:szCs w:val="24"/>
        </w:rPr>
        <w:t>1.</w:t>
      </w:r>
      <w:r w:rsidRPr="004C09C4">
        <w:rPr>
          <w:rFonts w:ascii="Times New Roman" w:hAnsi="Times New Roman"/>
          <w:sz w:val="24"/>
          <w:szCs w:val="24"/>
        </w:rPr>
        <w:t>7.</w:t>
      </w:r>
      <w:r w:rsidR="00F357AA">
        <w:rPr>
          <w:rFonts w:ascii="Times New Roman" w:hAnsi="Times New Roman"/>
          <w:sz w:val="24"/>
          <w:szCs w:val="24"/>
        </w:rPr>
        <w:t xml:space="preserve"> П</w:t>
      </w:r>
      <w:r w:rsidRPr="004C09C4">
        <w:rPr>
          <w:rFonts w:ascii="Times New Roman" w:hAnsi="Times New Roman"/>
          <w:sz w:val="24"/>
          <w:szCs w:val="24"/>
        </w:rPr>
        <w:t>роведение опроса получателей социальных услуг на предмет удовлетворенности качеством предоставляемого социального обслуживания.</w:t>
      </w:r>
    </w:p>
    <w:p w:rsidR="00F357AA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2.2. </w:t>
      </w:r>
      <w:r w:rsidR="00153DAE" w:rsidRPr="00F357AA">
        <w:rPr>
          <w:rFonts w:ascii="Times New Roman" w:hAnsi="Times New Roman"/>
          <w:sz w:val="24"/>
          <w:szCs w:val="24"/>
        </w:rPr>
        <w:t>Служба выполняет следующие функции</w:t>
      </w:r>
      <w:r w:rsidR="00200A16" w:rsidRPr="00F357AA">
        <w:rPr>
          <w:rFonts w:ascii="Times New Roman" w:hAnsi="Times New Roman"/>
          <w:sz w:val="24"/>
          <w:szCs w:val="24"/>
        </w:rPr>
        <w:t>:</w:t>
      </w:r>
    </w:p>
    <w:p w:rsidR="00153DAE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8F4002" w:rsidRPr="00F357AA">
        <w:rPr>
          <w:rFonts w:ascii="Times New Roman" w:hAnsi="Times New Roman"/>
          <w:sz w:val="24"/>
          <w:szCs w:val="24"/>
        </w:rPr>
        <w:t>Обеспечивает межведомственное взаимодействи</w:t>
      </w:r>
      <w:r w:rsidR="00C75BF8" w:rsidRPr="00F357AA">
        <w:rPr>
          <w:rFonts w:ascii="Times New Roman" w:hAnsi="Times New Roman"/>
          <w:sz w:val="24"/>
          <w:szCs w:val="24"/>
        </w:rPr>
        <w:t>е по оказанию социальных услуг</w:t>
      </w:r>
      <w:r w:rsidR="008F4002" w:rsidRPr="00F357AA">
        <w:rPr>
          <w:rFonts w:ascii="Times New Roman" w:hAnsi="Times New Roman"/>
          <w:sz w:val="24"/>
          <w:szCs w:val="24"/>
        </w:rPr>
        <w:t>, взаимодействие с др</w:t>
      </w:r>
      <w:r w:rsidR="0090427B" w:rsidRPr="00F357AA">
        <w:rPr>
          <w:rFonts w:ascii="Times New Roman" w:hAnsi="Times New Roman"/>
          <w:sz w:val="24"/>
          <w:szCs w:val="24"/>
        </w:rPr>
        <w:t>угими специалистами учреждения</w:t>
      </w:r>
      <w:r w:rsidR="008F4002" w:rsidRPr="00F357AA">
        <w:rPr>
          <w:rFonts w:ascii="Times New Roman" w:hAnsi="Times New Roman"/>
          <w:sz w:val="24"/>
          <w:szCs w:val="24"/>
        </w:rPr>
        <w:t>, организациями</w:t>
      </w:r>
      <w:r w:rsidR="0090427B" w:rsidRPr="00F357AA">
        <w:rPr>
          <w:rFonts w:ascii="Times New Roman" w:hAnsi="Times New Roman"/>
          <w:sz w:val="24"/>
          <w:szCs w:val="24"/>
        </w:rPr>
        <w:t xml:space="preserve"> по решению проблем граждан</w:t>
      </w:r>
    </w:p>
    <w:p w:rsidR="00B04E47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C75BF8" w:rsidRPr="00F357AA">
        <w:rPr>
          <w:rFonts w:ascii="Times New Roman" w:hAnsi="Times New Roman"/>
          <w:sz w:val="24"/>
          <w:szCs w:val="24"/>
        </w:rPr>
        <w:t>. Готовит отчеты, информационные материалы, письма, запросы, отнесенные к компетенции Службы</w:t>
      </w:r>
    </w:p>
    <w:p w:rsidR="00C75BF8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="00C75BF8" w:rsidRPr="00F357AA">
        <w:rPr>
          <w:rFonts w:ascii="Times New Roman" w:hAnsi="Times New Roman"/>
          <w:sz w:val="24"/>
          <w:szCs w:val="24"/>
        </w:rPr>
        <w:t>. Проводит анкетирование получателей услуг на предмет удовлетворенности качеством предоставления социальных услуг</w:t>
      </w:r>
    </w:p>
    <w:p w:rsidR="00B04E47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B04E47" w:rsidRPr="00F357AA">
        <w:rPr>
          <w:rFonts w:ascii="Times New Roman" w:hAnsi="Times New Roman"/>
          <w:sz w:val="24"/>
          <w:szCs w:val="24"/>
        </w:rPr>
        <w:t xml:space="preserve">. Разрабатывает методические и рекламно-информационные материалы по работе Службы и </w:t>
      </w:r>
      <w:r w:rsidR="00CF410E" w:rsidRPr="00F357AA">
        <w:rPr>
          <w:rFonts w:ascii="Times New Roman" w:hAnsi="Times New Roman"/>
          <w:sz w:val="24"/>
          <w:szCs w:val="24"/>
        </w:rPr>
        <w:t>порядку признания</w:t>
      </w:r>
      <w:r w:rsidR="00B04E47" w:rsidRPr="00F357AA">
        <w:rPr>
          <w:rFonts w:ascii="Times New Roman" w:hAnsi="Times New Roman"/>
          <w:sz w:val="24"/>
          <w:szCs w:val="24"/>
        </w:rPr>
        <w:t xml:space="preserve"> граждан в социальном обслуживании</w:t>
      </w:r>
      <w:r w:rsidR="00CF410E" w:rsidRPr="00F357AA">
        <w:rPr>
          <w:rFonts w:ascii="Times New Roman" w:hAnsi="Times New Roman"/>
          <w:sz w:val="24"/>
          <w:szCs w:val="24"/>
        </w:rPr>
        <w:t>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357AA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службы</w:t>
      </w:r>
      <w:r w:rsidRPr="00F357AA">
        <w:rPr>
          <w:rFonts w:ascii="Times New Roman" w:hAnsi="Times New Roman"/>
          <w:sz w:val="24"/>
          <w:szCs w:val="24"/>
        </w:rPr>
        <w:t xml:space="preserve"> строится на сотрудничестве с различными государственными учреждениями, общественными, благотворительными, религиозными организациями, фондами, а также отдельными гражданами.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Служба</w:t>
      </w:r>
      <w:r w:rsidRPr="00F357AA">
        <w:rPr>
          <w:rFonts w:ascii="Times New Roman" w:hAnsi="Times New Roman"/>
          <w:sz w:val="24"/>
          <w:szCs w:val="24"/>
        </w:rPr>
        <w:t xml:space="preserve"> осуществляет работу с населением по выявлению граждан, нуждающихся в социальной поддержке.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Служба</w:t>
      </w:r>
      <w:r w:rsidRPr="00F357AA">
        <w:rPr>
          <w:rFonts w:ascii="Times New Roman" w:hAnsi="Times New Roman"/>
          <w:sz w:val="24"/>
          <w:szCs w:val="24"/>
        </w:rPr>
        <w:t xml:space="preserve"> ведет дифференцированный учет лиц, нуждающихся в социальной поддержке, видов и периодичности оказания помощи.</w:t>
      </w:r>
    </w:p>
    <w:p w:rsidR="00CB45C4" w:rsidRPr="00F357AA" w:rsidRDefault="00CB45C4" w:rsidP="00CB45C4">
      <w:pPr>
        <w:pStyle w:val="a6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2.5. Служба</w:t>
      </w:r>
      <w:r w:rsidRPr="00F357AA">
        <w:rPr>
          <w:rStyle w:val="FontStyle13"/>
          <w:sz w:val="24"/>
          <w:szCs w:val="24"/>
        </w:rPr>
        <w:t xml:space="preserve"> осуществляет приём граждан по вопросам, относящимся к компетенции Отделения.</w:t>
      </w:r>
    </w:p>
    <w:p w:rsidR="00CB45C4" w:rsidRPr="00F357AA" w:rsidRDefault="00CB45C4" w:rsidP="00CB45C4">
      <w:pPr>
        <w:pStyle w:val="a6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2.6. Служба</w:t>
      </w:r>
      <w:r w:rsidRPr="00F357AA">
        <w:rPr>
          <w:rStyle w:val="FontStyle13"/>
          <w:sz w:val="24"/>
          <w:szCs w:val="24"/>
        </w:rPr>
        <w:t xml:space="preserve"> осуществляет в установленном порядке сбор, обработку данных.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4"/>
          <w:szCs w:val="24"/>
        </w:rPr>
        <w:t>2.7. Служба</w:t>
      </w:r>
      <w:r w:rsidRPr="00F357AA">
        <w:rPr>
          <w:rStyle w:val="FontStyle13"/>
          <w:sz w:val="24"/>
          <w:szCs w:val="24"/>
        </w:rPr>
        <w:t xml:space="preserve"> осуществляет </w:t>
      </w:r>
      <w:r w:rsidRPr="00F357AA">
        <w:rPr>
          <w:rFonts w:ascii="Times New Roman" w:hAnsi="Times New Roman"/>
          <w:sz w:val="24"/>
          <w:szCs w:val="24"/>
        </w:rPr>
        <w:t>мероприятий по повышению качества обслуживания;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>ает</w:t>
      </w:r>
      <w:r w:rsidRPr="00F357AA">
        <w:rPr>
          <w:rFonts w:ascii="Times New Roman" w:hAnsi="Times New Roman"/>
          <w:sz w:val="24"/>
          <w:szCs w:val="24"/>
        </w:rPr>
        <w:t xml:space="preserve"> основных требований к качеству, порядку и условиям предоставления социальных услуг.</w:t>
      </w:r>
    </w:p>
    <w:p w:rsidR="00CB45C4" w:rsidRPr="00F357AA" w:rsidRDefault="00CB45C4" w:rsidP="00CB45C4">
      <w:pPr>
        <w:pStyle w:val="a6"/>
        <w:jc w:val="both"/>
        <w:rPr>
          <w:rStyle w:val="FontStyle13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F357AA">
        <w:rPr>
          <w:rFonts w:ascii="Times New Roman" w:hAnsi="Times New Roman"/>
          <w:sz w:val="24"/>
          <w:szCs w:val="24"/>
        </w:rPr>
        <w:t>Сотруднич</w:t>
      </w:r>
      <w:r>
        <w:rPr>
          <w:rFonts w:ascii="Times New Roman" w:hAnsi="Times New Roman"/>
          <w:sz w:val="24"/>
          <w:szCs w:val="24"/>
        </w:rPr>
        <w:t>ает</w:t>
      </w:r>
      <w:r w:rsidRPr="00F357AA">
        <w:rPr>
          <w:rFonts w:ascii="Times New Roman" w:hAnsi="Times New Roman"/>
          <w:sz w:val="24"/>
          <w:szCs w:val="24"/>
        </w:rPr>
        <w:t xml:space="preserve"> с различными государственными и негосударственными организациями, учреждениями, общественными организациями и объединениями, а также отдельными гражданами для расширения возможностей оказания социальной помощи.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357AA">
        <w:rPr>
          <w:rFonts w:ascii="Times New Roman" w:hAnsi="Times New Roman"/>
          <w:sz w:val="24"/>
          <w:szCs w:val="24"/>
        </w:rPr>
        <w:t>Рассматривают заявления и предложения граждан по вопросам социального обслуживания, и принимают меры по их реализации.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</w:t>
      </w:r>
      <w:r w:rsidRPr="00F357AA">
        <w:rPr>
          <w:rFonts w:ascii="Times New Roman" w:hAnsi="Times New Roman"/>
          <w:sz w:val="24"/>
          <w:szCs w:val="24"/>
        </w:rPr>
        <w:t xml:space="preserve">редоставляет следующие социальные услуги: 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Проведение бесед, направленных на формирование у гражданина позитивного психологического состояния, поддержание активного образа жизни.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Оказание помощи в оформлении документов получателя социальных услуг.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       Подтверждением предоставления срочных социальных услуг является акт предоставления срочных социальных услуг по форме, утвержденной  органом исполнительной власти области в сфере социального обслуживания. 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Акт предоставления срочных социальных услуг составляется в двух экземплярах, один из которого передается получателю срочных социальных услуг или его  законному представителю, а второй остается у поставщика социальных услуг. 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      Подтверждением предоставления срочных социальных услуг по телефону, в том числе анонимно, является запись в журнале учета обращений за предоставлением срочных </w:t>
      </w:r>
      <w:r w:rsidRPr="00F357AA">
        <w:rPr>
          <w:rFonts w:ascii="Times New Roman" w:hAnsi="Times New Roman"/>
          <w:sz w:val="24"/>
          <w:szCs w:val="24"/>
        </w:rPr>
        <w:lastRenderedPageBreak/>
        <w:t>социальных услуг по телефону. Форма журнала утверждается органом исполнительной власти области в сфере социального обслуживания.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При предоставлении срочных социальных услуг по телефону акт о предоставлении срочных социальных услуг не составляется.</w:t>
      </w:r>
    </w:p>
    <w:p w:rsidR="00CB45C4" w:rsidRPr="00F357AA" w:rsidRDefault="00CB45C4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75BF8" w:rsidRPr="00F357AA" w:rsidRDefault="00C75BF8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357AA" w:rsidRDefault="00F357AA" w:rsidP="00F357A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ДЕЯТЕЛЬНОСТИ СЛУЖБЫ</w:t>
      </w:r>
    </w:p>
    <w:p w:rsidR="00F357AA" w:rsidRDefault="00F357AA" w:rsidP="00F357A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D174A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10798" w:rsidRPr="00F357AA">
        <w:rPr>
          <w:rFonts w:ascii="Times New Roman" w:hAnsi="Times New Roman"/>
          <w:sz w:val="24"/>
          <w:szCs w:val="24"/>
        </w:rPr>
        <w:t>Службу возглавляет главный специалист по социальной работе, назначаемый и освобождаемый от должности руководителем учреждения</w:t>
      </w:r>
      <w:r w:rsidR="00016276" w:rsidRPr="00F357AA">
        <w:rPr>
          <w:rFonts w:ascii="Times New Roman" w:hAnsi="Times New Roman"/>
          <w:sz w:val="24"/>
          <w:szCs w:val="24"/>
        </w:rPr>
        <w:t>.</w:t>
      </w:r>
    </w:p>
    <w:p w:rsidR="00710798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10798" w:rsidRPr="00F357AA">
        <w:rPr>
          <w:rFonts w:ascii="Times New Roman" w:hAnsi="Times New Roman"/>
          <w:sz w:val="24"/>
          <w:szCs w:val="24"/>
        </w:rPr>
        <w:t>Главный специалист по социальной работе:</w:t>
      </w:r>
    </w:p>
    <w:p w:rsidR="00710798" w:rsidRPr="00F357AA" w:rsidRDefault="00710798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Подчиняется непосредственно </w:t>
      </w:r>
      <w:r w:rsidR="00016276" w:rsidRPr="00F357AA">
        <w:rPr>
          <w:rFonts w:ascii="Times New Roman" w:hAnsi="Times New Roman"/>
          <w:sz w:val="24"/>
          <w:szCs w:val="24"/>
        </w:rPr>
        <w:t>директору</w:t>
      </w:r>
      <w:r w:rsidRPr="00F357AA">
        <w:rPr>
          <w:rFonts w:ascii="Times New Roman" w:hAnsi="Times New Roman"/>
          <w:sz w:val="24"/>
          <w:szCs w:val="24"/>
        </w:rPr>
        <w:t xml:space="preserve"> учреждения</w:t>
      </w:r>
      <w:r w:rsidR="00F357AA">
        <w:rPr>
          <w:rFonts w:ascii="Times New Roman" w:hAnsi="Times New Roman"/>
          <w:sz w:val="24"/>
          <w:szCs w:val="24"/>
        </w:rPr>
        <w:t>.</w:t>
      </w:r>
    </w:p>
    <w:p w:rsidR="004C782E" w:rsidRPr="00F357AA" w:rsidRDefault="004C782E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Осуществляет общее руководство деятельностью Службы и несет персональную ответственность за выполнение возложенных на Службу задач, функций, полномочий</w:t>
      </w:r>
      <w:r w:rsidR="00016276" w:rsidRPr="00F357AA">
        <w:rPr>
          <w:rFonts w:ascii="Times New Roman" w:hAnsi="Times New Roman"/>
          <w:sz w:val="24"/>
          <w:szCs w:val="24"/>
        </w:rPr>
        <w:t>.</w:t>
      </w:r>
    </w:p>
    <w:p w:rsidR="004C782E" w:rsidRPr="00F357AA" w:rsidRDefault="004C782E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Организует работу сотрудников Службы по оказанию качественной помощи гражданам, осуществляет </w:t>
      </w:r>
      <w:proofErr w:type="gramStart"/>
      <w:r w:rsidRPr="00F35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57AA">
        <w:rPr>
          <w:rFonts w:ascii="Times New Roman" w:hAnsi="Times New Roman"/>
          <w:sz w:val="24"/>
          <w:szCs w:val="24"/>
        </w:rPr>
        <w:t xml:space="preserve"> работой специалистов по социальной работе. </w:t>
      </w:r>
    </w:p>
    <w:p w:rsidR="004C782E" w:rsidRPr="00F357AA" w:rsidRDefault="004C782E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Готовит информационные материалы по работе Службы</w:t>
      </w:r>
      <w:r w:rsidR="00016276" w:rsidRPr="00F357AA">
        <w:rPr>
          <w:rFonts w:ascii="Times New Roman" w:hAnsi="Times New Roman"/>
          <w:sz w:val="24"/>
          <w:szCs w:val="24"/>
        </w:rPr>
        <w:t>.</w:t>
      </w:r>
    </w:p>
    <w:p w:rsidR="004C782E" w:rsidRPr="00F357AA" w:rsidRDefault="004C782E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Анализирует результаты </w:t>
      </w:r>
      <w:r w:rsidR="0097040D" w:rsidRPr="00F357AA">
        <w:rPr>
          <w:rFonts w:ascii="Times New Roman" w:hAnsi="Times New Roman"/>
          <w:sz w:val="24"/>
          <w:szCs w:val="24"/>
        </w:rPr>
        <w:t>анкетирования граждан на предмет удовлетворенности качеством предоставления социальных услуг</w:t>
      </w:r>
      <w:r w:rsidR="00016276" w:rsidRPr="00F357AA">
        <w:rPr>
          <w:rFonts w:ascii="Times New Roman" w:hAnsi="Times New Roman"/>
          <w:sz w:val="24"/>
          <w:szCs w:val="24"/>
        </w:rPr>
        <w:t>.</w:t>
      </w:r>
    </w:p>
    <w:p w:rsidR="0097040D" w:rsidRPr="00F357AA" w:rsidRDefault="0097040D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Вносит в установленном порядке на рассмотрение руководителя учреждения предложения о поощрении, наложении дисциплинарного взыскания к сотрудникам Службы, об изменении их должностных обязанностей</w:t>
      </w:r>
      <w:r w:rsidR="00016276" w:rsidRPr="00F357AA">
        <w:rPr>
          <w:rFonts w:ascii="Times New Roman" w:hAnsi="Times New Roman"/>
          <w:sz w:val="24"/>
          <w:szCs w:val="24"/>
        </w:rPr>
        <w:t>.</w:t>
      </w:r>
    </w:p>
    <w:p w:rsidR="00710798" w:rsidRDefault="0097040D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В случае отсутствия главного специалиста по социальной работе исполнение обязанностей возлагается на одного из сотрудников отделения с его личного согласия по </w:t>
      </w:r>
      <w:r w:rsidR="00016276" w:rsidRPr="00F357AA">
        <w:rPr>
          <w:rFonts w:ascii="Times New Roman" w:hAnsi="Times New Roman"/>
          <w:sz w:val="24"/>
          <w:szCs w:val="24"/>
        </w:rPr>
        <w:t>приказу директора</w:t>
      </w:r>
      <w:r w:rsidRPr="00F357AA">
        <w:rPr>
          <w:rFonts w:ascii="Times New Roman" w:hAnsi="Times New Roman"/>
          <w:sz w:val="24"/>
          <w:szCs w:val="24"/>
        </w:rPr>
        <w:t>.</w:t>
      </w:r>
    </w:p>
    <w:p w:rsidR="00CB45C4" w:rsidRDefault="00531C32" w:rsidP="00531C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Документация отделения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- нормативно-правовые документы, 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методические рекомендации, инструкции,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локально-правовые акты (положение о службе определения нуждаемости, положение о наставничестве и др.)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7AA">
        <w:rPr>
          <w:rFonts w:ascii="Times New Roman" w:hAnsi="Times New Roman"/>
          <w:sz w:val="24"/>
          <w:szCs w:val="24"/>
        </w:rPr>
        <w:t>- протоколы производственных совещаний, учеб главного специалиста по социального работе с сотрудниками службы,</w:t>
      </w:r>
      <w:proofErr w:type="gramEnd"/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инструкции по охране труда,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должностные инструкции,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список сотрудников,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7AA">
        <w:rPr>
          <w:rFonts w:ascii="Times New Roman" w:hAnsi="Times New Roman"/>
          <w:sz w:val="24"/>
          <w:szCs w:val="24"/>
        </w:rPr>
        <w:t xml:space="preserve">- планы работы отделения (месяц, квартал, год), планы специалистов отделения (месяц, квартал, год), </w:t>
      </w:r>
      <w:proofErr w:type="gramEnd"/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перечень предоставляемых социальных услуг,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7AA">
        <w:rPr>
          <w:rFonts w:ascii="Times New Roman" w:hAnsi="Times New Roman"/>
          <w:sz w:val="24"/>
          <w:szCs w:val="24"/>
        </w:rPr>
        <w:t>- отчеты о работе отделения (месяц, квартал, год), отчет о работе специалистов (за месяц, квартал, год).</w:t>
      </w:r>
      <w:proofErr w:type="gramEnd"/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план проверки качества социального обслуживания, акты  проверок,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журнал регистрации заявлений,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заявления о предоставления срочных социальных услуг, акты о предоставлении срочных социальных услуг,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 xml:space="preserve">- журнал учета обращений за предоставлением срочных социальных услуг по телефону, 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журнал учета индивидуальных программ, журнал учеты выдачи индивидуальных программ,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табель учета рабочего времени, список сотрудников, график отпусков,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 журнал учета рабочего времени,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опросы, анкетирование получателей услуг на предмет удовлетворенности, качества предоставления социальных услуг, результаты анкетирования,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-личные дела получателей услуг,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F357AA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F357AA">
        <w:rPr>
          <w:rFonts w:ascii="Times New Roman" w:hAnsi="Times New Roman"/>
          <w:sz w:val="24"/>
          <w:szCs w:val="24"/>
        </w:rPr>
        <w:t>журнал учета дополнительных платных социальных услуг, предоставленных в отделении срочного социального обслуживания, заявления о предоставлении дополнительных платных социальных услуг, акты о предоставлении дополнительных платных социальных услуг.</w:t>
      </w:r>
      <w:r w:rsidRPr="00F357A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CB45C4" w:rsidRPr="00F357AA" w:rsidRDefault="00531C32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CB45C4" w:rsidRPr="00F357AA">
        <w:rPr>
          <w:rFonts w:ascii="Times New Roman" w:hAnsi="Times New Roman"/>
          <w:sz w:val="24"/>
          <w:szCs w:val="24"/>
        </w:rPr>
        <w:t>. Удовлетворенность граждан качеством и уровнем обслуживания определяется по результатам социологического опроса граждан (обратная связь)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Методы оценки показателя: анкетирование, беседа, интервью.</w:t>
      </w:r>
    </w:p>
    <w:p w:rsidR="00CB45C4" w:rsidRPr="00F357AA" w:rsidRDefault="00531C32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CB45C4" w:rsidRPr="00F357AA">
        <w:rPr>
          <w:rFonts w:ascii="Times New Roman" w:hAnsi="Times New Roman"/>
          <w:sz w:val="24"/>
          <w:szCs w:val="24"/>
        </w:rPr>
        <w:t>. Лицом ответственным за контроль над качеством оказываемых услуг является главный специалист по социальной работе, который в соответствии с настоящим руководством и нормативной базой принимает меры к полному и качественному обслуживанию со стороны сотрудников службы в отношении обслуживаемых лиц.</w:t>
      </w:r>
    </w:p>
    <w:p w:rsidR="00CB45C4" w:rsidRPr="00F357AA" w:rsidRDefault="00531C32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CB45C4" w:rsidRPr="00F357AA">
        <w:rPr>
          <w:rFonts w:ascii="Times New Roman" w:hAnsi="Times New Roman"/>
          <w:sz w:val="24"/>
          <w:szCs w:val="24"/>
        </w:rPr>
        <w:t>. Специалист по социальной работе является лицом, который в соответствии с данным руководством непосредственно оказывает качественные услуги гражданам.</w:t>
      </w:r>
    </w:p>
    <w:p w:rsidR="00CB45C4" w:rsidRPr="00F357AA" w:rsidRDefault="00531C32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CB45C4" w:rsidRPr="00F357AA">
        <w:rPr>
          <w:rFonts w:ascii="Times New Roman" w:hAnsi="Times New Roman"/>
          <w:sz w:val="24"/>
          <w:szCs w:val="24"/>
        </w:rPr>
        <w:t>Взаимодействия отделения</w:t>
      </w:r>
      <w:r>
        <w:rPr>
          <w:rFonts w:ascii="Times New Roman" w:hAnsi="Times New Roman"/>
          <w:sz w:val="24"/>
          <w:szCs w:val="24"/>
        </w:rPr>
        <w:t>: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ab/>
        <w:t>Служба выполняет свои функции в тесном контакте со всеми структурными подразделениями центра.</w:t>
      </w:r>
    </w:p>
    <w:p w:rsidR="00CB45C4" w:rsidRPr="00F357AA" w:rsidRDefault="00CB45C4" w:rsidP="00CB45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ab/>
        <w:t>Сотрудничает с учреждениями и организациями с целью привлечения к решению социальных проблем граждан.</w:t>
      </w:r>
    </w:p>
    <w:p w:rsidR="00CB45C4" w:rsidRDefault="00CB45C4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B45C4" w:rsidRPr="00F357AA" w:rsidRDefault="00CB45C4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F2B00" w:rsidRDefault="00F357AA" w:rsidP="00F357A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2B00" w:rsidRPr="00F357AA">
        <w:rPr>
          <w:rFonts w:ascii="Times New Roman" w:hAnsi="Times New Roman"/>
          <w:sz w:val="24"/>
          <w:szCs w:val="24"/>
        </w:rPr>
        <w:t xml:space="preserve">. ПОРЯДОК </w:t>
      </w:r>
      <w:r>
        <w:rPr>
          <w:rFonts w:ascii="Times New Roman" w:hAnsi="Times New Roman"/>
          <w:sz w:val="24"/>
          <w:szCs w:val="24"/>
        </w:rPr>
        <w:t xml:space="preserve">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СОЦИАЛЬНОМ ОБСЛУЖИВАНИИ</w:t>
      </w:r>
    </w:p>
    <w:p w:rsidR="00F357AA" w:rsidRPr="00F357AA" w:rsidRDefault="00F357AA" w:rsidP="00F357A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F2B00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2B00" w:rsidRPr="00F357AA">
        <w:rPr>
          <w:rFonts w:ascii="Times New Roman" w:hAnsi="Times New Roman"/>
          <w:sz w:val="24"/>
          <w:szCs w:val="24"/>
        </w:rPr>
        <w:t xml:space="preserve">.1. Основанием для рассмотрения вопроса о признании гражданина нуждающимся в социальном обслуживании является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объединений. </w:t>
      </w:r>
    </w:p>
    <w:p w:rsidR="00EF2B00" w:rsidRPr="00F357AA" w:rsidRDefault="00F357AA" w:rsidP="00F357A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2B00" w:rsidRPr="00F357AA">
        <w:rPr>
          <w:rFonts w:ascii="Times New Roman" w:eastAsia="Times New Roman" w:hAnsi="Times New Roman"/>
          <w:sz w:val="24"/>
          <w:szCs w:val="24"/>
          <w:lang w:eastAsia="ru-RU"/>
        </w:rPr>
        <w:t>.1.1. К заявлению прилагаются:</w:t>
      </w: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Копия документа, удостоверяющего личность законного представителя гражданина, а также копия документа, подтверждающего полномочия законного представителя, – в случае обращения законного представителя.</w:t>
      </w: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Копия вида на жительство или разрешения на временное проживание на территории Российской Федерации, – для заявителя, являющегося иностранным гражданином или лицом без гражданства.</w:t>
      </w: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Копия удостоверения беженца (для беженцев), – для заявителя, являющегося беженцем.</w:t>
      </w: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- Документы, подтверждающие наличие обстоятельств, указанных в заявлении, которые ухудшают или могут ухудшить условия жизнедеятельности гражданина, а также документы необходимые для определения рекомендуемой формы социального обслуживания и перечня поставщиков социальных услуг.</w:t>
      </w:r>
    </w:p>
    <w:p w:rsidR="00EF2B00" w:rsidRPr="00F357AA" w:rsidRDefault="00F357AA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2B00" w:rsidRPr="00F357AA">
        <w:rPr>
          <w:rFonts w:ascii="Times New Roman" w:hAnsi="Times New Roman"/>
          <w:sz w:val="24"/>
          <w:szCs w:val="24"/>
        </w:rPr>
        <w:t>.2.</w:t>
      </w:r>
      <w:r w:rsidR="00EF2B00" w:rsidRPr="00F357AA">
        <w:rPr>
          <w:rFonts w:ascii="Times New Roman" w:hAnsi="Times New Roman"/>
          <w:sz w:val="24"/>
          <w:szCs w:val="24"/>
        </w:rPr>
        <w:tab/>
        <w:t xml:space="preserve"> Решение о признании либо об отказе в признании гражданина нуждающимся в социальном обслуживании принимается министерством социального развития Кировской области в течение пяти рабочих дней со дня регистрации заявления и документов в Учреждении. </w:t>
      </w: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EF2B00" w:rsidRPr="00F357AA" w:rsidRDefault="00CB45C4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2B00" w:rsidRPr="00F357AA">
        <w:rPr>
          <w:rFonts w:ascii="Times New Roman" w:hAnsi="Times New Roman"/>
          <w:sz w:val="24"/>
          <w:szCs w:val="24"/>
        </w:rPr>
        <w:t>.3.  Лицу, в отношении которого уполномоченным органом принято решение о признании нуждающимся в социальном обслуживании, разрабатывают проект индивидуальной программы предоставления социальных услуг. После утверждения индивидуальной программы, согласовывают её с заявителем и передают ему один экземпляр.</w:t>
      </w:r>
    </w:p>
    <w:p w:rsidR="00EF2B00" w:rsidRPr="00F357AA" w:rsidRDefault="00CB45C4" w:rsidP="00F357A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F2B00" w:rsidRPr="00F35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EF2B00" w:rsidRPr="00F357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2B00" w:rsidRPr="00F357AA">
        <w:rPr>
          <w:rFonts w:ascii="Times New Roman" w:hAnsi="Times New Roman"/>
          <w:sz w:val="24"/>
          <w:szCs w:val="24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 ФЗ « </w:t>
      </w:r>
      <w:r w:rsidR="00EF2B00" w:rsidRPr="00F357AA">
        <w:rPr>
          <w:rFonts w:ascii="Times New Roman" w:hAnsi="Times New Roman"/>
          <w:bCs/>
          <w:sz w:val="24"/>
          <w:szCs w:val="24"/>
        </w:rPr>
        <w:t>Об основах социального обслуживания населения граждан в Российской Федерации» от 28.12.2013 № 442- ФЗ.</w:t>
      </w:r>
      <w:proofErr w:type="gramEnd"/>
    </w:p>
    <w:p w:rsidR="00EF2B00" w:rsidRPr="00F357AA" w:rsidRDefault="00CB45C4" w:rsidP="00F357A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F2B00" w:rsidRPr="00F357AA">
        <w:rPr>
          <w:rFonts w:ascii="Times New Roman" w:hAnsi="Times New Roman"/>
          <w:bCs/>
          <w:sz w:val="24"/>
          <w:szCs w:val="24"/>
        </w:rPr>
        <w:t>.5.</w:t>
      </w:r>
      <w:r w:rsidR="00EF2B00" w:rsidRPr="00F357AA">
        <w:rPr>
          <w:rFonts w:ascii="Times New Roman" w:hAnsi="Times New Roman"/>
          <w:sz w:val="24"/>
          <w:szCs w:val="24"/>
        </w:rPr>
        <w:t xml:space="preserve">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EF2B00" w:rsidRPr="00F357AA" w:rsidRDefault="00CB45C4" w:rsidP="00F357A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EF2B00" w:rsidRPr="00F357AA">
        <w:rPr>
          <w:rFonts w:ascii="Times New Roman" w:hAnsi="Times New Roman"/>
          <w:sz w:val="24"/>
          <w:szCs w:val="24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EF2B00" w:rsidRPr="00F357AA" w:rsidRDefault="00CB45C4" w:rsidP="00F357A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EF2B00" w:rsidRPr="00F357AA">
        <w:rPr>
          <w:rFonts w:ascii="Times New Roman" w:hAnsi="Times New Roman"/>
          <w:sz w:val="24"/>
          <w:szCs w:val="24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EF2B00" w:rsidRPr="00F357AA" w:rsidRDefault="00EF2B00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C09C4" w:rsidRPr="00F357AA" w:rsidRDefault="004C09C4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357AA" w:rsidRDefault="00531C32" w:rsidP="00531C3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ПРАВА</w:t>
      </w:r>
    </w:p>
    <w:p w:rsidR="00531C32" w:rsidRPr="00F357AA" w:rsidRDefault="00531C32" w:rsidP="00531C3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357AA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357AA" w:rsidRPr="00F357AA">
        <w:rPr>
          <w:rFonts w:ascii="Times New Roman" w:hAnsi="Times New Roman"/>
          <w:sz w:val="24"/>
          <w:szCs w:val="24"/>
        </w:rPr>
        <w:t>Запрашива</w:t>
      </w:r>
      <w:r>
        <w:rPr>
          <w:rFonts w:ascii="Times New Roman" w:hAnsi="Times New Roman"/>
          <w:sz w:val="24"/>
          <w:szCs w:val="24"/>
        </w:rPr>
        <w:t>ет</w:t>
      </w:r>
      <w:r w:rsidR="00F357AA" w:rsidRPr="00F357AA">
        <w:rPr>
          <w:rFonts w:ascii="Times New Roman" w:hAnsi="Times New Roman"/>
          <w:sz w:val="24"/>
          <w:szCs w:val="24"/>
        </w:rPr>
        <w:t xml:space="preserve"> у гражданина (законного представителя) документы и сведения, необходимые для  признания гражданина </w:t>
      </w:r>
      <w:proofErr w:type="gramStart"/>
      <w:r w:rsidR="00F357AA" w:rsidRPr="00F357AA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="00F357AA" w:rsidRPr="00F357AA">
        <w:rPr>
          <w:rFonts w:ascii="Times New Roman" w:hAnsi="Times New Roman"/>
          <w:sz w:val="24"/>
          <w:szCs w:val="24"/>
        </w:rPr>
        <w:t xml:space="preserve"> в социальном обслуживании.</w:t>
      </w:r>
    </w:p>
    <w:p w:rsidR="00F357AA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357AA" w:rsidRPr="00F357AA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</w:t>
      </w:r>
      <w:r w:rsidR="00F357AA" w:rsidRPr="00F357AA">
        <w:rPr>
          <w:rFonts w:ascii="Times New Roman" w:hAnsi="Times New Roman"/>
          <w:sz w:val="24"/>
          <w:szCs w:val="24"/>
        </w:rPr>
        <w:t xml:space="preserve"> проверку полноты и достоверности сведений, предоставленных гражданином (или его представителем).</w:t>
      </w:r>
    </w:p>
    <w:p w:rsidR="00F357AA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F357AA" w:rsidRPr="00F357AA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</w:t>
      </w:r>
      <w:r w:rsidR="00F357AA" w:rsidRPr="00F357AA">
        <w:rPr>
          <w:rFonts w:ascii="Times New Roman" w:hAnsi="Times New Roman"/>
          <w:sz w:val="24"/>
          <w:szCs w:val="24"/>
        </w:rPr>
        <w:t xml:space="preserve"> оценку условий жизнедеятельности гражданина, наличия обстоятельств, которые ухудшают или могут ухудшить условия его жизнедеятельности, возможности выполнения гражданином различных видов деятельности.</w:t>
      </w:r>
    </w:p>
    <w:p w:rsidR="00F357AA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F357AA" w:rsidRPr="00F357AA">
        <w:rPr>
          <w:rFonts w:ascii="Times New Roman" w:hAnsi="Times New Roman"/>
          <w:sz w:val="24"/>
          <w:szCs w:val="24"/>
        </w:rPr>
        <w:t>Участв</w:t>
      </w:r>
      <w:r>
        <w:rPr>
          <w:rFonts w:ascii="Times New Roman" w:hAnsi="Times New Roman"/>
          <w:sz w:val="24"/>
          <w:szCs w:val="24"/>
        </w:rPr>
        <w:t>ует</w:t>
      </w:r>
      <w:r w:rsidR="00F357AA" w:rsidRPr="00F357AA">
        <w:rPr>
          <w:rFonts w:ascii="Times New Roman" w:hAnsi="Times New Roman"/>
          <w:sz w:val="24"/>
          <w:szCs w:val="24"/>
        </w:rPr>
        <w:t xml:space="preserve"> в разработке и реализации социальных программ и проектов, инновационных технологий, направленных на повышение эффективности социального обслуживания населения.</w:t>
      </w:r>
    </w:p>
    <w:p w:rsidR="00F357AA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F357AA" w:rsidRPr="00F357AA">
        <w:rPr>
          <w:rFonts w:ascii="Times New Roman" w:hAnsi="Times New Roman"/>
          <w:sz w:val="24"/>
          <w:szCs w:val="24"/>
        </w:rPr>
        <w:t>Вносит в установленном порядке руководителю учреждения предложения для принятия решений по реализации задач и функций, возложенных на Службу.</w:t>
      </w:r>
    </w:p>
    <w:p w:rsidR="0097040D" w:rsidRPr="00F357AA" w:rsidRDefault="0097040D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1C32" w:rsidRDefault="00531C32" w:rsidP="00531C3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ВНЕСЕНИЯ ИЗМЕНЕНИЯ В ПОЛОЖЕНИЕ</w:t>
      </w:r>
    </w:p>
    <w:p w:rsidR="00531C32" w:rsidRDefault="00531C32" w:rsidP="00531C3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7040D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0A3807" w:rsidRPr="00F357AA">
        <w:rPr>
          <w:rFonts w:ascii="Times New Roman" w:hAnsi="Times New Roman"/>
          <w:sz w:val="24"/>
          <w:szCs w:val="24"/>
        </w:rPr>
        <w:t>Настоящее положение действует до его отмены или замены на новый вариант.</w:t>
      </w:r>
    </w:p>
    <w:p w:rsidR="000A3807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0A3807" w:rsidRPr="00F357AA">
        <w:rPr>
          <w:rFonts w:ascii="Times New Roman" w:hAnsi="Times New Roman"/>
          <w:sz w:val="24"/>
          <w:szCs w:val="24"/>
        </w:rPr>
        <w:t>Положение пересматривается в случае изменения задач и функций Службы.</w:t>
      </w:r>
    </w:p>
    <w:p w:rsidR="000A3807" w:rsidRPr="00F357AA" w:rsidRDefault="00531C32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0A3807" w:rsidRPr="00F357AA">
        <w:rPr>
          <w:rFonts w:ascii="Times New Roman" w:hAnsi="Times New Roman"/>
          <w:sz w:val="24"/>
          <w:szCs w:val="24"/>
        </w:rPr>
        <w:t>Изменения в Положение могут быть внесены с учетом изменений действующего законодательства РФ или по мере необходимости.</w:t>
      </w:r>
    </w:p>
    <w:p w:rsidR="00077888" w:rsidRPr="00F357AA" w:rsidRDefault="00077888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77888" w:rsidRPr="00F357AA" w:rsidRDefault="00077888" w:rsidP="00F357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6276" w:rsidRPr="00F357AA" w:rsidRDefault="00016276" w:rsidP="00531C3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357AA">
        <w:rPr>
          <w:rFonts w:ascii="Times New Roman" w:hAnsi="Times New Roman"/>
          <w:sz w:val="24"/>
          <w:szCs w:val="24"/>
        </w:rPr>
        <w:t>__________________</w:t>
      </w:r>
    </w:p>
    <w:sectPr w:rsidR="00016276" w:rsidRPr="00F357AA" w:rsidSect="00403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D7" w:rsidRDefault="004B65D7" w:rsidP="00DB6F5E">
      <w:pPr>
        <w:spacing w:after="0" w:line="240" w:lineRule="auto"/>
      </w:pPr>
      <w:r>
        <w:separator/>
      </w:r>
    </w:p>
  </w:endnote>
  <w:endnote w:type="continuationSeparator" w:id="0">
    <w:p w:rsidR="004B65D7" w:rsidRDefault="004B65D7" w:rsidP="00DB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D7" w:rsidRDefault="004B65D7" w:rsidP="00DB6F5E">
      <w:pPr>
        <w:spacing w:after="0" w:line="240" w:lineRule="auto"/>
      </w:pPr>
      <w:r>
        <w:separator/>
      </w:r>
    </w:p>
  </w:footnote>
  <w:footnote w:type="continuationSeparator" w:id="0">
    <w:p w:rsidR="004B65D7" w:rsidRDefault="004B65D7" w:rsidP="00DB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914"/>
    <w:multiLevelType w:val="multilevel"/>
    <w:tmpl w:val="201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16F55"/>
    <w:multiLevelType w:val="multilevel"/>
    <w:tmpl w:val="C3A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A3E5C"/>
    <w:multiLevelType w:val="multilevel"/>
    <w:tmpl w:val="4D5E9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B24695"/>
    <w:multiLevelType w:val="hybridMultilevel"/>
    <w:tmpl w:val="0BF6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83A"/>
    <w:multiLevelType w:val="hybridMultilevel"/>
    <w:tmpl w:val="888009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E2302"/>
    <w:multiLevelType w:val="hybridMultilevel"/>
    <w:tmpl w:val="960604A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27D2503A"/>
    <w:multiLevelType w:val="multilevel"/>
    <w:tmpl w:val="4D5E9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8D21AD7"/>
    <w:multiLevelType w:val="hybridMultilevel"/>
    <w:tmpl w:val="E0C693B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411E63F6"/>
    <w:multiLevelType w:val="multilevel"/>
    <w:tmpl w:val="08A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D502C5"/>
    <w:multiLevelType w:val="multilevel"/>
    <w:tmpl w:val="BD4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8B57B7"/>
    <w:multiLevelType w:val="multilevel"/>
    <w:tmpl w:val="83E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CA3745"/>
    <w:multiLevelType w:val="hybridMultilevel"/>
    <w:tmpl w:val="FEC2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5A61"/>
    <w:multiLevelType w:val="multilevel"/>
    <w:tmpl w:val="1A3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0D3881"/>
    <w:multiLevelType w:val="multilevel"/>
    <w:tmpl w:val="F18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51262A"/>
    <w:multiLevelType w:val="hybridMultilevel"/>
    <w:tmpl w:val="C3064DA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53"/>
    <w:rsid w:val="000106A9"/>
    <w:rsid w:val="00013819"/>
    <w:rsid w:val="00016276"/>
    <w:rsid w:val="00077888"/>
    <w:rsid w:val="000A3807"/>
    <w:rsid w:val="00153DAE"/>
    <w:rsid w:val="00200A16"/>
    <w:rsid w:val="00204089"/>
    <w:rsid w:val="00217955"/>
    <w:rsid w:val="002816B7"/>
    <w:rsid w:val="00333467"/>
    <w:rsid w:val="003C5D1E"/>
    <w:rsid w:val="00401063"/>
    <w:rsid w:val="004038D5"/>
    <w:rsid w:val="004B65D7"/>
    <w:rsid w:val="004C09C4"/>
    <w:rsid w:val="004C782E"/>
    <w:rsid w:val="00531C32"/>
    <w:rsid w:val="00534FB5"/>
    <w:rsid w:val="005B7E25"/>
    <w:rsid w:val="00644E8A"/>
    <w:rsid w:val="006A62BB"/>
    <w:rsid w:val="006D174A"/>
    <w:rsid w:val="006D4F53"/>
    <w:rsid w:val="007026CA"/>
    <w:rsid w:val="00710798"/>
    <w:rsid w:val="007657F7"/>
    <w:rsid w:val="00837E00"/>
    <w:rsid w:val="0084736D"/>
    <w:rsid w:val="008E53C7"/>
    <w:rsid w:val="008F4002"/>
    <w:rsid w:val="0090427B"/>
    <w:rsid w:val="00950EA0"/>
    <w:rsid w:val="0097040D"/>
    <w:rsid w:val="009D7FE8"/>
    <w:rsid w:val="009F6E66"/>
    <w:rsid w:val="00AA26A4"/>
    <w:rsid w:val="00B04E47"/>
    <w:rsid w:val="00B10398"/>
    <w:rsid w:val="00B17D6C"/>
    <w:rsid w:val="00B7521B"/>
    <w:rsid w:val="00C75BF8"/>
    <w:rsid w:val="00CB2C90"/>
    <w:rsid w:val="00CB4251"/>
    <w:rsid w:val="00CB45C4"/>
    <w:rsid w:val="00CF410E"/>
    <w:rsid w:val="00D451CB"/>
    <w:rsid w:val="00D6721C"/>
    <w:rsid w:val="00D770C0"/>
    <w:rsid w:val="00D772A6"/>
    <w:rsid w:val="00D80C91"/>
    <w:rsid w:val="00D83B14"/>
    <w:rsid w:val="00DB01FC"/>
    <w:rsid w:val="00DB6F5E"/>
    <w:rsid w:val="00E614B0"/>
    <w:rsid w:val="00EF2B00"/>
    <w:rsid w:val="00F357AA"/>
    <w:rsid w:val="00F74AC3"/>
    <w:rsid w:val="00F750C8"/>
    <w:rsid w:val="00F75AED"/>
    <w:rsid w:val="00FC736E"/>
    <w:rsid w:val="00FE3706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8"/>
  </w:style>
  <w:style w:type="paragraph" w:styleId="5">
    <w:name w:val="heading 5"/>
    <w:basedOn w:val="a"/>
    <w:link w:val="50"/>
    <w:uiPriority w:val="9"/>
    <w:qFormat/>
    <w:rsid w:val="007657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74A"/>
    <w:rPr>
      <w:b/>
      <w:bCs/>
    </w:rPr>
  </w:style>
  <w:style w:type="character" w:customStyle="1" w:styleId="apple-converted-space">
    <w:name w:val="apple-converted-space"/>
    <w:basedOn w:val="a0"/>
    <w:rsid w:val="006D174A"/>
  </w:style>
  <w:style w:type="character" w:customStyle="1" w:styleId="50">
    <w:name w:val="Заголовок 5 Знак"/>
    <w:basedOn w:val="a0"/>
    <w:link w:val="5"/>
    <w:uiPriority w:val="9"/>
    <w:rsid w:val="00765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E66"/>
    <w:pPr>
      <w:ind w:left="720"/>
      <w:contextualSpacing/>
    </w:pPr>
  </w:style>
  <w:style w:type="paragraph" w:customStyle="1" w:styleId="1c">
    <w:name w:val="Абзац1 c отступом"/>
    <w:basedOn w:val="a"/>
    <w:rsid w:val="00F750C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0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1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EF2B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4C09C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4C09C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13">
    <w:name w:val="Font Style13"/>
    <w:rsid w:val="004C09C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C09C4"/>
    <w:pPr>
      <w:widowControl w:val="0"/>
      <w:suppressAutoHyphens/>
      <w:autoSpaceDE w:val="0"/>
      <w:spacing w:after="0" w:line="32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B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6F5E"/>
  </w:style>
  <w:style w:type="paragraph" w:styleId="ab">
    <w:name w:val="footer"/>
    <w:basedOn w:val="a"/>
    <w:link w:val="ac"/>
    <w:uiPriority w:val="99"/>
    <w:semiHidden/>
    <w:unhideWhenUsed/>
    <w:rsid w:val="00DB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E7D5-EB6D-48F3-B7AE-2DF6F918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</cp:lastModifiedBy>
  <cp:revision>2</cp:revision>
  <cp:lastPrinted>2019-02-19T09:31:00Z</cp:lastPrinted>
  <dcterms:created xsi:type="dcterms:W3CDTF">2020-01-16T08:23:00Z</dcterms:created>
  <dcterms:modified xsi:type="dcterms:W3CDTF">2020-01-16T08:23:00Z</dcterms:modified>
</cp:coreProperties>
</file>